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В____________________________________________суд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лица, в отношении которого ведется производство по делу об административном правонарушении: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_____________________________________(ФИО),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Дело №____________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spacing w:after="280" w:before="280" w:lineRule="auto"/>
        <w:jc w:val="center"/>
        <w:rPr>
          <w:b w:val="0"/>
          <w:bCs w:val="0"/>
          <w:color w:val="262626"/>
          <w:sz w:val="24"/>
          <w:szCs w:val="24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ХОДАТАЙСТВО</w:t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262626"/>
          <w:sz w:val="24"/>
          <w:szCs w:val="24"/>
          <w:vertAlign w:val="baseline"/>
          <w:rtl w:val="0"/>
        </w:rPr>
        <w:t xml:space="preserve">о прекращении дела в связи с истечением срока давности </w:t>
      </w:r>
      <w:r w:rsidDel="00000000" w:rsidR="00000000" w:rsidRPr="00000000">
        <w:rPr>
          <w:color w:val="262626"/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color w:val="262626"/>
          <w:sz w:val="24"/>
          <w:szCs w:val="24"/>
          <w:vertAlign w:val="baseline"/>
          <w:rtl w:val="0"/>
        </w:rPr>
        <w:t xml:space="preserve">привлечения к административной ответственности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Обстоятельства, послужившие основанием для возбуждения в отношении меня административного дела по ст. 19.3 КоАП РФ, имели место ___ ______ 20__ года.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Согласно ч. 1 ст. 4.5 КоАП РФ срок давности привлечения к административной ответственности за совершение административного правонарушения, предусмотренного ч. 1 ст. 19.3 КоАП РФ, составляет три месяца.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Следовательно, срок давности привлечения меня к административной ответственности по данному делу истек __ _______ 20__ г.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силу п. 6 ч. 1 ст. 24.5 КоАП РФ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Исходя из положений ст. 4.5 и п. 6 ч. 1 ст. 24.5 КоАП РФ, по истечении установленных сроков давности привлечения к административной ответственности вопрос об административной ответственности лица, производство по делу в отношении которого прекращено, обсуждаться не может, так как это ухудшает положение этого лица.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вышеизложенного, в соответствии со ст. 4.5 и п. 6 ч. 1 ст. 24.5 КоАП РФ, а также Постановление Верховного Суда РФ от 04.12.2017 N 18-АД17-38,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566.9291338582675" w:right="0" w:firstLine="566.9291338582675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прекратить административное производство по привлечению меня к административной ответственности, предусмотренной ст. 19.3 КоАП РФ, в связи с истечением сроков давности привлечения к административной ответственности.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566.9291338582675" w:right="0" w:firstLine="566.92913385826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566.9291338582675" w:right="0" w:firstLine="566.92913385826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 20__ </w:t>
        <w:tab/>
        <w:tab/>
        <w:tab/>
        <w:t xml:space="preserve">________________ /______________/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15"/>
        <w:gridCol w:w="4920"/>
        <w:tblGridChange w:id="0">
          <w:tblGrid>
            <w:gridCol w:w="4215"/>
            <w:gridCol w:w="4920"/>
          </w:tblGrid>
        </w:tblGridChange>
      </w:tblGrid>
      <w:tr>
        <w:trPr>
          <w:cantSplit w:val="0"/>
          <w:trHeight w:val="2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before="280" w:lineRule="auto"/>
              <w:ind w:left="5664" w:firstLine="707.9999999999995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69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695"/>
              <w:tblGridChange w:id="0">
                <w:tblGrid>
                  <w:gridCol w:w="4695"/>
                </w:tblGrid>
              </w:tblGridChange>
            </w:tblGrid>
            <w:tr>
              <w:trPr>
                <w:cantSplit w:val="0"/>
                <w:trHeight w:val="240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pageBreakBefore w:val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В_________________________________суд</w:t>
                  </w:r>
                </w:p>
                <w:p w:rsidR="00000000" w:rsidDel="00000000" w:rsidP="00000000" w:rsidRDefault="00000000" w:rsidRPr="00000000" w14:paraId="0000001C">
                  <w:pPr>
                    <w:pageBreakBefore w:val="0"/>
                    <w:ind w:left="4248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D">
                  <w:pPr>
                    <w:pageBreakBefore w:val="0"/>
                    <w:ind w:left="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От лица, в отношении которого ведется производство по делу об административном правонарушении:  _____________________________________(ФИО), </w:t>
                  </w:r>
                </w:p>
                <w:p w:rsidR="00000000" w:rsidDel="00000000" w:rsidP="00000000" w:rsidRDefault="00000000" w:rsidRPr="00000000" w14:paraId="0000001E">
                  <w:pPr>
                    <w:pageBreakBefore w:val="0"/>
                    <w:ind w:left="4248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pageBreakBefore w:val="0"/>
                    <w:ind w:left="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Дело №____________</w:t>
                  </w:r>
                </w:p>
                <w:p w:rsidR="00000000" w:rsidDel="00000000" w:rsidP="00000000" w:rsidRDefault="00000000" w:rsidRPr="00000000" w14:paraId="00000020">
                  <w:pPr>
                    <w:pageBreakBefore w:val="0"/>
                    <w:ind w:left="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pageBreakBefore w:val="0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pageBreakBefore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bookmarkStart w:colFirst="0" w:colLast="0" w:name="_4c07jeovaklb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ХОДАТАЙСТВО</w:t>
        <w:br w:type="textWrapping"/>
        <w:t xml:space="preserve">о вызове свидетеля защиты </w:t>
      </w:r>
    </w:p>
    <w:p w:rsidR="00000000" w:rsidDel="00000000" w:rsidP="00000000" w:rsidRDefault="00000000" w:rsidRPr="00000000" w14:paraId="00000025">
      <w:pPr>
        <w:pageBreakBefore w:val="0"/>
        <w:ind w:firstLine="70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частью 1 статьи 25.6 КоАП РФ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  На основании вышеизложенного прошу суд вызвать в качестве свидетелей следующих лиц, которым известны обстоятельства дела:</w:t>
      </w:r>
    </w:p>
    <w:p w:rsidR="00000000" w:rsidDel="00000000" w:rsidP="00000000" w:rsidRDefault="00000000" w:rsidRPr="00000000" w14:paraId="00000027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ФИО________________________________________________________</w:t>
      </w:r>
    </w:p>
    <w:p w:rsidR="00000000" w:rsidDel="00000000" w:rsidP="00000000" w:rsidRDefault="00000000" w:rsidRPr="00000000" w14:paraId="00000029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 проживания________________________________________________</w:t>
      </w:r>
    </w:p>
    <w:p w:rsidR="00000000" w:rsidDel="00000000" w:rsidP="00000000" w:rsidRDefault="00000000" w:rsidRPr="00000000" w14:paraId="0000002A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ФИО_________________________________________________________</w:t>
      </w:r>
    </w:p>
    <w:p w:rsidR="00000000" w:rsidDel="00000000" w:rsidP="00000000" w:rsidRDefault="00000000" w:rsidRPr="00000000" w14:paraId="0000002B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 проживания_______________________________________________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spacing w:after="280" w:before="280" w:lineRule="auto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Указанные свидетели в настоящий момент находятся в здании суда.</w:t>
      </w:r>
    </w:p>
    <w:p w:rsidR="00000000" w:rsidDel="00000000" w:rsidP="00000000" w:rsidRDefault="00000000" w:rsidRPr="00000000" w14:paraId="0000002D">
      <w:pPr>
        <w:pageBreakBefore w:val="0"/>
        <w:spacing w:after="280" w:before="280" w:lineRule="auto"/>
        <w:ind w:left="566.9291338582675" w:firstLine="566.9291338582675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Данные свидетели могут продемонстрировать суду, что спорная акция являлась мирной, проходу граждан не мешала, помех транспорту не создавала, я не оказывал(а) сопротивления при задержании, соблюдал(а) социальную дистанцию, сотрудник полиции потребовал проследовать в отдел полиции, не представившись, не объяснив причину задержания, не дав возможности прекратить акцию самостоятельно.</w:t>
      </w:r>
    </w:p>
    <w:p w:rsidR="00000000" w:rsidDel="00000000" w:rsidP="00000000" w:rsidRDefault="00000000" w:rsidRPr="00000000" w14:paraId="0000002E">
      <w:pPr>
        <w:pageBreakBefore w:val="0"/>
        <w:spacing w:after="280" w:before="280" w:lineRule="auto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частью 2 статьи 24.4 КоАП РФ ходатайство подлежит немедленному рассмотрению, решение об отказе в удовлетворении ходатайства выносится судьей в виде определения.</w:t>
      </w:r>
    </w:p>
    <w:p w:rsidR="00000000" w:rsidDel="00000000" w:rsidP="00000000" w:rsidRDefault="00000000" w:rsidRPr="00000000" w14:paraId="0000002F">
      <w:pPr>
        <w:pageBreakBefore w:val="0"/>
        <w:ind w:left="566.9291338582675" w:firstLine="566.9291338582675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На основании этого, ПРОШУ немедленно рассмотреть ходатайство, в случае отказа, ПРОШУ вынести решение в виде определения</w:t>
      </w:r>
    </w:p>
    <w:p w:rsidR="00000000" w:rsidDel="00000000" w:rsidP="00000000" w:rsidRDefault="00000000" w:rsidRPr="00000000" w14:paraId="00000030">
      <w:pPr>
        <w:pageBreakBefore w:val="0"/>
        <w:ind w:left="566.9291338582675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ageBreakBefore w:val="0"/>
        <w:ind w:left="566.9291338582675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pageBreakBefore w:val="0"/>
        <w:ind w:left="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«_____» __________ 20__                                   </w:t>
        <w:tab/>
        <w:t xml:space="preserve">______________/_________/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4" w:right="0" w:firstLine="707.999999999999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ind w:left="4248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В____________________________________________суд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424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ind w:left="424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От лица, в отношении которого ведется производство по делу об административном правонарушении:  _____________________________________(ФИО), </w:t>
      </w:r>
    </w:p>
    <w:p w:rsidR="00000000" w:rsidDel="00000000" w:rsidP="00000000" w:rsidRDefault="00000000" w:rsidRPr="00000000" w14:paraId="00000038">
      <w:pPr>
        <w:pageBreakBefore w:val="0"/>
        <w:ind w:left="424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ind w:left="424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Дело №____________</w:t>
      </w:r>
    </w:p>
    <w:p w:rsidR="00000000" w:rsidDel="00000000" w:rsidP="00000000" w:rsidRDefault="00000000" w:rsidRPr="00000000" w14:paraId="0000003A">
      <w:pPr>
        <w:pageBreakBefore w:val="0"/>
        <w:ind w:left="5527.559055118109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ind w:left="566.9291338582675" w:firstLine="566.929133858267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ind w:left="566.9291338582675" w:firstLine="566.929133858267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bookmarkStart w:colFirst="0" w:colLast="0" w:name="_bn5o9nbpupy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ХОДАТАЙСТВО</w:t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 приобщении видеозаписи и фотографий к материалам дела</w:t>
      </w:r>
    </w:p>
    <w:p w:rsidR="00000000" w:rsidDel="00000000" w:rsidP="00000000" w:rsidRDefault="00000000" w:rsidRPr="00000000" w14:paraId="00000040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 целью выяснения всех обстоятельств вменяемого мне правонарушения, прошу приобщить в качестве доказательств к материалам дела, в соответствии с частью 2 статьи 26.7 КоАП:</w:t>
      </w:r>
    </w:p>
    <w:p w:rsidR="00000000" w:rsidDel="00000000" w:rsidP="00000000" w:rsidRDefault="00000000" w:rsidRPr="00000000" w14:paraId="00000042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  <w:tab/>
        <w:t xml:space="preserve">CD-R-диск с видеозаписью и/или фотографиями (</w:t>
      </w:r>
      <w:r w:rsidDel="00000000" w:rsidR="00000000" w:rsidRPr="00000000">
        <w:rPr>
          <w:sz w:val="24"/>
          <w:szCs w:val="24"/>
          <w:highlight w:val="yellow"/>
          <w:u w:val="single"/>
          <w:rtl w:val="0"/>
        </w:rPr>
        <w:t xml:space="preserve">название файлов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4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  <w:tab/>
        <w:t xml:space="preserve">Распечатку фотографий, содержащихся в файлах, записанных на вышеуказанный носитель</w:t>
      </w:r>
    </w:p>
    <w:p w:rsidR="00000000" w:rsidDel="00000000" w:rsidP="00000000" w:rsidRDefault="00000000" w:rsidRPr="00000000" w14:paraId="00000045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6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 наличии видеозаписи и фотографий было сообщено свидетелем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sz w:val="24"/>
          <w:szCs w:val="24"/>
          <w:rtl w:val="0"/>
        </w:rPr>
        <w:t xml:space="preserve">) в ходе судебного заседания.</w:t>
      </w:r>
    </w:p>
    <w:p w:rsidR="00000000" w:rsidDel="00000000" w:rsidP="00000000" w:rsidRDefault="00000000" w:rsidRPr="00000000" w14:paraId="00000047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Приложение:</w:t>
      </w:r>
    </w:p>
    <w:p w:rsidR="00000000" w:rsidDel="00000000" w:rsidP="00000000" w:rsidRDefault="00000000" w:rsidRPr="00000000" w14:paraId="00000049">
      <w:pPr>
        <w:pageBreakBefore w:val="0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CD-R-диск</w:t>
      </w:r>
    </w:p>
    <w:p w:rsidR="00000000" w:rsidDel="00000000" w:rsidP="00000000" w:rsidRDefault="00000000" w:rsidRPr="00000000" w14:paraId="0000004A">
      <w:pPr>
        <w:pageBreakBefore w:val="0"/>
        <w:ind w:left="566.9291338582675" w:firstLine="566.9291338582675"/>
        <w:rPr>
          <w:sz w:val="24"/>
          <w:szCs w:val="24"/>
          <w:highlight w:val="yellow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2. </w:t>
      </w:r>
      <w:r w:rsidDel="00000000" w:rsidR="00000000" w:rsidRPr="00000000">
        <w:rPr>
          <w:sz w:val="24"/>
          <w:szCs w:val="24"/>
          <w:highlight w:val="yellow"/>
          <w:u w:val="single"/>
          <w:rtl w:val="0"/>
        </w:rPr>
        <w:t xml:space="preserve">Распечатка каталога файлов на диске</w:t>
      </w:r>
    </w:p>
    <w:p w:rsidR="00000000" w:rsidDel="00000000" w:rsidP="00000000" w:rsidRDefault="00000000" w:rsidRPr="00000000" w14:paraId="0000004B">
      <w:pPr>
        <w:pageBreakBefore w:val="0"/>
        <w:ind w:left="566.9291338582675" w:firstLine="566.9291338582675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</w:r>
      <w:r w:rsidDel="00000000" w:rsidR="00000000" w:rsidRPr="00000000">
        <w:rPr>
          <w:sz w:val="24"/>
          <w:szCs w:val="24"/>
          <w:highlight w:val="yellow"/>
          <w:u w:val="single"/>
          <w:rtl w:val="0"/>
        </w:rPr>
        <w:t xml:space="preserve">Раскадровка видеозаписи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4C">
      <w:pPr>
        <w:pageBreakBefore w:val="0"/>
        <w:spacing w:after="280" w:before="280" w:lineRule="auto"/>
        <w:ind w:left="566.9291338582675" w:firstLine="566.9291338582675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Данные материалы могут продемонстрировать суду, что спорная акция являлась мирной, проходу граждан не мешала, помех транспорту не создавала, я не оказывал(а) сопротивления при задержании, соблюдал(а) социальную дистанцию, сотрудник полиции потребовал проследовать в отдел полиции, не представившись, не объяснив причину задержания, не дав возможности прекратить акцию самостоятельно.</w:t>
      </w:r>
    </w:p>
    <w:p w:rsidR="00000000" w:rsidDel="00000000" w:rsidP="00000000" w:rsidRDefault="00000000" w:rsidRPr="00000000" w14:paraId="0000004D">
      <w:pPr>
        <w:pageBreakBefore w:val="0"/>
        <w:ind w:left="566.9291338582675" w:firstLine="566.92913385826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Прошу ознакомиться в ходе судебного заседание с предоставленными материалами.</w:t>
      </w:r>
    </w:p>
    <w:p w:rsidR="00000000" w:rsidDel="00000000" w:rsidP="00000000" w:rsidRDefault="00000000" w:rsidRPr="00000000" w14:paraId="0000004E">
      <w:pPr>
        <w:pageBreakBefore w:val="0"/>
        <w:spacing w:before="120" w:lineRule="auto"/>
        <w:ind w:left="566.9291338582675" w:firstLine="566.9291338582675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На основании части 2 статьи 24.4 КоАП РФ, ПРОШУ немедленно рассмотреть ходатайство, в случае отказа ПРОШУ вынести решение в виде определения</w:t>
      </w:r>
    </w:p>
    <w:p w:rsidR="00000000" w:rsidDel="00000000" w:rsidP="00000000" w:rsidRDefault="00000000" w:rsidRPr="00000000" w14:paraId="0000004F">
      <w:pPr>
        <w:pageBreakBefore w:val="0"/>
        <w:spacing w:before="120" w:lineRule="auto"/>
        <w:ind w:left="566.9291338582675" w:firstLine="566.929133858267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ageBreakBefore w:val="0"/>
        <w:spacing w:before="120" w:lineRule="auto"/>
        <w:ind w:left="566.9291338582675" w:firstLine="566.92913385826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1">
      <w:pPr>
        <w:pageBreakBefore w:val="0"/>
        <w:ind w:left="566.9291338582675" w:firstLine="566.9291338582675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«____» ___________ 20_                            </w:t>
        <w:tab/>
        <w:t xml:space="preserve">__________/___________/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66.9291338582675" w:right="0" w:firstLine="566.9291338582675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